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/>
    <w:p w:rsidR="00764CBD" w:rsidRDefault="00764CBD">
      <w:pPr>
        <w:rPr>
          <w:sz w:val="20"/>
          <w:szCs w:val="20"/>
        </w:rPr>
      </w:pPr>
    </w:p>
    <w:p w:rsidR="00764CBD" w:rsidRDefault="00764CBD">
      <w:pPr>
        <w:rPr>
          <w:sz w:val="20"/>
          <w:szCs w:val="20"/>
        </w:rPr>
      </w:pPr>
    </w:p>
    <w:p w:rsidR="0080224A" w:rsidRPr="00764CBD" w:rsidRDefault="00764CBD">
      <w:pPr>
        <w:rPr>
          <w:sz w:val="20"/>
          <w:szCs w:val="20"/>
        </w:rPr>
      </w:pPr>
      <w:r w:rsidRPr="00764CBD">
        <w:rPr>
          <w:sz w:val="20"/>
          <w:szCs w:val="20"/>
        </w:rPr>
        <w:t>Esbjerg 27/3 2018</w:t>
      </w:r>
    </w:p>
    <w:p w:rsidR="00764CBD" w:rsidRDefault="00764CBD" w:rsidP="0080224A">
      <w:pPr>
        <w:ind w:left="1304" w:firstLine="1304"/>
      </w:pPr>
    </w:p>
    <w:p w:rsidR="00764CBD" w:rsidRDefault="00764CBD" w:rsidP="0080224A">
      <w:pPr>
        <w:ind w:left="1304" w:firstLine="1304"/>
      </w:pPr>
    </w:p>
    <w:p w:rsidR="0080224A" w:rsidRDefault="0080224A" w:rsidP="0080224A">
      <w:pPr>
        <w:ind w:left="1304" w:firstLine="1304"/>
      </w:pPr>
      <w:r>
        <w:t xml:space="preserve">Handlingsplan for import af grøntsager m.m. </w:t>
      </w:r>
    </w:p>
    <w:p w:rsidR="0080224A" w:rsidRDefault="0080224A" w:rsidP="0080224A"/>
    <w:p w:rsidR="00764CBD" w:rsidRDefault="0080224A" w:rsidP="0080224A">
      <w:r>
        <w:t xml:space="preserve">Da man ved analyse af forårsløg den </w:t>
      </w:r>
      <w:r w:rsidR="004538A6">
        <w:t>23/3 2018</w:t>
      </w:r>
      <w:r w:rsidR="007164F1">
        <w:t>,</w:t>
      </w:r>
      <w:r>
        <w:t xml:space="preserve"> fandt en overskridelse af pesticid indhold, har vi som virksomhed valgt ikke at indføre dette produkt</w:t>
      </w:r>
      <w:r w:rsidR="00764CBD">
        <w:t>,</w:t>
      </w:r>
      <w:r>
        <w:t xml:space="preserve"> førend et tilfredsstillende resultat</w:t>
      </w:r>
      <w:r w:rsidR="002865C2">
        <w:t xml:space="preserve"> fra eksportør</w:t>
      </w:r>
      <w:r>
        <w:t xml:space="preserve"> foreligger. </w:t>
      </w:r>
      <w:r w:rsidR="002865C2">
        <w:t xml:space="preserve">Vi </w:t>
      </w:r>
      <w:r w:rsidR="005C3604">
        <w:t>vil intensivere</w:t>
      </w:r>
      <w:r w:rsidR="002865C2">
        <w:t xml:space="preserve"> vores krav på analyseresultater fra eksportøren i </w:t>
      </w:r>
      <w:r w:rsidR="004F582F">
        <w:t>Thailand</w:t>
      </w:r>
      <w:r w:rsidR="007164F1">
        <w:t>,</w:t>
      </w:r>
      <w:r w:rsidR="004F582F">
        <w:t xml:space="preserve"> og samtidig vil vi</w:t>
      </w:r>
      <w:r w:rsidR="0009673A">
        <w:t xml:space="preserve"> tage stikprøver af 2</w:t>
      </w:r>
      <w:r>
        <w:t xml:space="preserve"> forskel</w:t>
      </w:r>
      <w:r w:rsidR="004F582F">
        <w:t>lige grøntsager/frugt på et dansk laboratorium</w:t>
      </w:r>
      <w:r w:rsidR="007164F1">
        <w:t>,</w:t>
      </w:r>
      <w:r w:rsidR="0009673A">
        <w:t xml:space="preserve"> i tre omgange med få måneders interval (forår, sommer og efterår)</w:t>
      </w:r>
      <w:r>
        <w:t xml:space="preserve"> og sende til analyse. </w:t>
      </w:r>
      <w:r w:rsidR="004538A6">
        <w:t>Hvi</w:t>
      </w:r>
      <w:r w:rsidR="004F582F">
        <w:t>s prøverne ikke overholder lovgivningen for pesticider</w:t>
      </w:r>
      <w:r w:rsidR="007164F1">
        <w:t>,</w:t>
      </w:r>
      <w:r w:rsidR="004F582F">
        <w:t xml:space="preserve"> vil et midlertidigt importstop forekomme</w:t>
      </w:r>
      <w:r w:rsidR="007164F1">
        <w:t>,</w:t>
      </w:r>
      <w:r w:rsidR="004F582F">
        <w:t xml:space="preserve"> indtil</w:t>
      </w:r>
      <w:r w:rsidR="00691410">
        <w:t xml:space="preserve"> der foreligger </w:t>
      </w:r>
      <w:proofErr w:type="gramStart"/>
      <w:r w:rsidR="00691410">
        <w:t>et</w:t>
      </w:r>
      <w:proofErr w:type="gramEnd"/>
      <w:r w:rsidR="00691410">
        <w:t xml:space="preserve"> tilfredsstillende analyse resultat</w:t>
      </w:r>
      <w:r w:rsidR="004F582F">
        <w:t xml:space="preserve"> fra eksportør</w:t>
      </w:r>
      <w:r w:rsidR="00691410">
        <w:t xml:space="preserve">. Vi vil foretage analyser af produkterne for at sikre at eksportør overholder og følger de gældende regler. </w:t>
      </w:r>
    </w:p>
    <w:p w:rsidR="0009673A" w:rsidRDefault="0009673A" w:rsidP="0009673A">
      <w:pPr>
        <w:pStyle w:val="Listeafsnit"/>
        <w:numPr>
          <w:ilvl w:val="0"/>
          <w:numId w:val="1"/>
        </w:numPr>
      </w:pPr>
      <w:r>
        <w:t>hold</w:t>
      </w:r>
      <w:r>
        <w:tab/>
      </w:r>
      <w:r>
        <w:tab/>
        <w:t>Thai broccoli</w:t>
      </w:r>
      <w:r>
        <w:tab/>
        <w:t xml:space="preserve">og </w:t>
      </w:r>
      <w:r w:rsidR="0004389F">
        <w:t>forårsløg</w:t>
      </w:r>
      <w:r w:rsidR="004E7A01">
        <w:t xml:space="preserve"> </w:t>
      </w:r>
    </w:p>
    <w:p w:rsidR="004E7A01" w:rsidRDefault="004E7A01" w:rsidP="0009673A">
      <w:pPr>
        <w:pStyle w:val="Listeafsnit"/>
        <w:numPr>
          <w:ilvl w:val="0"/>
          <w:numId w:val="1"/>
        </w:numPr>
      </w:pPr>
      <w:r>
        <w:t>hold</w:t>
      </w:r>
      <w:r>
        <w:tab/>
      </w:r>
      <w:r>
        <w:tab/>
        <w:t>Aubergine</w:t>
      </w:r>
      <w:r>
        <w:tab/>
        <w:t>og Mango</w:t>
      </w:r>
    </w:p>
    <w:p w:rsidR="004E7A01" w:rsidRDefault="004E7A01" w:rsidP="0009673A">
      <w:pPr>
        <w:pStyle w:val="Listeafsnit"/>
        <w:numPr>
          <w:ilvl w:val="0"/>
          <w:numId w:val="1"/>
        </w:numPr>
      </w:pPr>
      <w:r>
        <w:t>hold</w:t>
      </w:r>
      <w:r>
        <w:tab/>
      </w:r>
      <w:r>
        <w:tab/>
        <w:t xml:space="preserve">Koriander </w:t>
      </w:r>
      <w:r>
        <w:tab/>
        <w:t xml:space="preserve">og Banan </w:t>
      </w:r>
    </w:p>
    <w:p w:rsidR="0009673A" w:rsidRDefault="0009673A" w:rsidP="0009673A"/>
    <w:p w:rsidR="0080224A" w:rsidRDefault="00764CBD" w:rsidP="0080224A">
      <w:r>
        <w:t xml:space="preserve">Alle analyse resultater vil være at finde i vores egenkontrol.   </w:t>
      </w:r>
    </w:p>
    <w:sectPr w:rsidR="0080224A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07D86"/>
    <w:multiLevelType w:val="hybridMultilevel"/>
    <w:tmpl w:val="F29033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1304"/>
  <w:hyphenationZone w:val="425"/>
  <w:characterSpacingControl w:val="doNotCompress"/>
  <w:compat/>
  <w:rsids>
    <w:rsidRoot w:val="0080224A"/>
    <w:rsid w:val="00016F88"/>
    <w:rsid w:val="0004389F"/>
    <w:rsid w:val="0009673A"/>
    <w:rsid w:val="000A3237"/>
    <w:rsid w:val="00124974"/>
    <w:rsid w:val="002865C2"/>
    <w:rsid w:val="002A5E02"/>
    <w:rsid w:val="00336CAE"/>
    <w:rsid w:val="004538A6"/>
    <w:rsid w:val="004E7A01"/>
    <w:rsid w:val="004F582F"/>
    <w:rsid w:val="005C3604"/>
    <w:rsid w:val="00691410"/>
    <w:rsid w:val="007164F1"/>
    <w:rsid w:val="00764CBD"/>
    <w:rsid w:val="007E59CC"/>
    <w:rsid w:val="0080224A"/>
    <w:rsid w:val="008735E4"/>
    <w:rsid w:val="008C1A2D"/>
    <w:rsid w:val="008F3BA9"/>
    <w:rsid w:val="00B90E0A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96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7</cp:revision>
  <dcterms:created xsi:type="dcterms:W3CDTF">2018-03-27T12:01:00Z</dcterms:created>
  <dcterms:modified xsi:type="dcterms:W3CDTF">2018-05-02T13:14:00Z</dcterms:modified>
</cp:coreProperties>
</file>